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86" w:type="dxa"/>
        <w:tblInd w:w="-1013" w:type="dxa"/>
        <w:tblCellMar>
          <w:left w:w="0" w:type="dxa"/>
          <w:right w:w="0" w:type="dxa"/>
        </w:tblCellMar>
        <w:tblLook w:val="0000" w:firstRow="0" w:lastRow="0" w:firstColumn="0" w:lastColumn="0" w:noHBand="0" w:noVBand="0"/>
      </w:tblPr>
      <w:tblGrid>
        <w:gridCol w:w="3713"/>
        <w:gridCol w:w="4273"/>
      </w:tblGrid>
      <w:tr w:rsidR="00C925F0" w14:paraId="2B4AA863" w14:textId="77777777" w:rsidTr="007248D5">
        <w:trPr>
          <w:trHeight w:val="1971"/>
        </w:trPr>
        <w:tc>
          <w:tcPr>
            <w:tcW w:w="3713" w:type="dxa"/>
          </w:tcPr>
          <w:p w14:paraId="12364359" w14:textId="2089765E" w:rsidR="00C925F0" w:rsidRDefault="00C925F0" w:rsidP="004C0403"/>
        </w:tc>
        <w:tc>
          <w:tcPr>
            <w:tcW w:w="4273" w:type="dxa"/>
          </w:tcPr>
          <w:p w14:paraId="46C26933" w14:textId="77777777" w:rsidR="00C925F0" w:rsidRDefault="00C925F0" w:rsidP="004C0403">
            <w:pPr>
              <w:jc w:val="right"/>
            </w:pPr>
          </w:p>
        </w:tc>
      </w:tr>
      <w:tr w:rsidR="009E738D" w14:paraId="039AEE5B" w14:textId="77777777" w:rsidTr="007248D5">
        <w:trPr>
          <w:trHeight w:val="1620"/>
        </w:trPr>
        <w:tc>
          <w:tcPr>
            <w:tcW w:w="7986" w:type="dxa"/>
            <w:gridSpan w:val="2"/>
          </w:tcPr>
          <w:p w14:paraId="6A2AB627" w14:textId="008A6362" w:rsidR="009E738D" w:rsidRDefault="000308B6" w:rsidP="00FC16CD">
            <w:pPr>
              <w:rPr>
                <w:noProof/>
              </w:rPr>
            </w:pPr>
            <w:r>
              <w:rPr>
                <w:noProof/>
              </w:rPr>
              <w:drawing>
                <wp:anchor distT="0" distB="0" distL="114300" distR="114300" simplePos="0" relativeHeight="251663872" behindDoc="1" locked="0" layoutInCell="1" allowOverlap="1" wp14:anchorId="11767DCC" wp14:editId="6C2F83D8">
                  <wp:simplePos x="0" y="0"/>
                  <wp:positionH relativeFrom="column">
                    <wp:posOffset>3175</wp:posOffset>
                  </wp:positionH>
                  <wp:positionV relativeFrom="page">
                    <wp:posOffset>-1891665</wp:posOffset>
                  </wp:positionV>
                  <wp:extent cx="5333885" cy="534289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ights-02-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7075" cy="5366119"/>
                          </a:xfrm>
                          <a:prstGeom prst="rect">
                            <a:avLst/>
                          </a:prstGeom>
                        </pic:spPr>
                      </pic:pic>
                    </a:graphicData>
                  </a:graphic>
                  <wp14:sizeRelH relativeFrom="margin">
                    <wp14:pctWidth>0</wp14:pctWidth>
                  </wp14:sizeRelH>
                  <wp14:sizeRelV relativeFrom="margin">
                    <wp14:pctHeight>0</wp14:pctHeight>
                  </wp14:sizeRelV>
                </wp:anchor>
              </w:drawing>
            </w:r>
          </w:p>
        </w:tc>
      </w:tr>
      <w:tr w:rsidR="009E738D" w14:paraId="26D6DE2A" w14:textId="77777777" w:rsidTr="007248D5">
        <w:trPr>
          <w:trHeight w:val="4320"/>
        </w:trPr>
        <w:tc>
          <w:tcPr>
            <w:tcW w:w="7986" w:type="dxa"/>
            <w:gridSpan w:val="2"/>
          </w:tcPr>
          <w:p w14:paraId="69B6DA05" w14:textId="6D665883" w:rsidR="009E738D" w:rsidRDefault="00D77287" w:rsidP="00C3254B">
            <w:pPr>
              <w:rPr>
                <w:noProof/>
              </w:rPr>
            </w:pPr>
            <w:r w:rsidRPr="002445E9">
              <w:rPr>
                <w:noProof/>
              </w:rPr>
              <mc:AlternateContent>
                <mc:Choice Requires="wps">
                  <w:drawing>
                    <wp:anchor distT="0" distB="0" distL="114300" distR="114300" simplePos="0" relativeHeight="251672064" behindDoc="1" locked="0" layoutInCell="1" allowOverlap="1" wp14:anchorId="5D96701B" wp14:editId="58017136">
                      <wp:simplePos x="0" y="0"/>
                      <wp:positionH relativeFrom="page">
                        <wp:posOffset>3175</wp:posOffset>
                      </wp:positionH>
                      <wp:positionV relativeFrom="page">
                        <wp:posOffset>2146935</wp:posOffset>
                      </wp:positionV>
                      <wp:extent cx="5305425" cy="2720340"/>
                      <wp:effectExtent l="0" t="0" r="9525" b="3810"/>
                      <wp:wrapNone/>
                      <wp:docPr id="3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720340"/>
                              </a:xfrm>
                              <a:prstGeom prst="rect">
                                <a:avLst/>
                              </a:prstGeom>
                              <a:solidFill>
                                <a:schemeClr val="bg2">
                                  <a:lumMod val="25000"/>
                                </a:schemeClr>
                              </a:solidFill>
                              <a:ln>
                                <a:noFill/>
                              </a:ln>
                              <a:effectLst/>
                            </wps:spPr>
                            <wps:txbx>
                              <w:txbxContent>
                                <w:p w14:paraId="19CF0EEB" w14:textId="77777777" w:rsidR="006D05D4" w:rsidRDefault="006D05D4" w:rsidP="000308B6">
                                  <w:pPr>
                                    <w:rPr>
                                      <w:rFonts w:cstheme="minorHAnsi"/>
                                      <w:b/>
                                      <w:color w:val="FFC000"/>
                                    </w:rPr>
                                  </w:pPr>
                                </w:p>
                                <w:p w14:paraId="213E6F23" w14:textId="13965EC3" w:rsidR="006D05D4" w:rsidRDefault="006D05D4" w:rsidP="000308B6">
                                  <w:pPr>
                                    <w:rPr>
                                      <w:rFonts w:cstheme="minorHAnsi"/>
                                      <w:b/>
                                      <w:color w:val="FF0000"/>
                                      <w:sz w:val="32"/>
                                      <w:szCs w:val="28"/>
                                    </w:rPr>
                                  </w:pPr>
                                  <w:r w:rsidRPr="00BA6F7E">
                                    <w:rPr>
                                      <w:rFonts w:cstheme="minorHAnsi"/>
                                      <w:b/>
                                      <w:color w:val="FF0000"/>
                                      <w:sz w:val="32"/>
                                      <w:szCs w:val="28"/>
                                      <w:u w:val="single"/>
                                    </w:rPr>
                                    <w:t>Address:</w:t>
                                  </w:r>
                                  <w:r w:rsidRPr="00BA6F7E">
                                    <w:rPr>
                                      <w:rFonts w:cstheme="minorHAnsi"/>
                                      <w:b/>
                                      <w:color w:val="FF0000"/>
                                      <w:sz w:val="32"/>
                                      <w:szCs w:val="28"/>
                                    </w:rPr>
                                    <w:t xml:space="preserve"> </w:t>
                                  </w:r>
                                  <w:r w:rsidRPr="00BA6F7E">
                                    <w:rPr>
                                      <w:rFonts w:cstheme="minorHAnsi"/>
                                      <w:b/>
                                      <w:color w:val="FF0000"/>
                                      <w:sz w:val="32"/>
                                      <w:szCs w:val="28"/>
                                    </w:rPr>
                                    <w:br/>
                                    <w:t xml:space="preserve">Rodney Parade Stadium, </w:t>
                                  </w:r>
                                  <w:r w:rsidRPr="00BA6F7E">
                                    <w:rPr>
                                      <w:rFonts w:cstheme="minorHAnsi"/>
                                      <w:b/>
                                      <w:color w:val="FF0000"/>
                                      <w:sz w:val="32"/>
                                      <w:szCs w:val="28"/>
                                    </w:rPr>
                                    <w:br/>
                                    <w:t xml:space="preserve">Rodney Road, </w:t>
                                  </w:r>
                                  <w:r w:rsidRPr="00BA6F7E">
                                    <w:rPr>
                                      <w:rFonts w:cstheme="minorHAnsi"/>
                                      <w:b/>
                                      <w:color w:val="FF0000"/>
                                      <w:sz w:val="32"/>
                                      <w:szCs w:val="28"/>
                                    </w:rPr>
                                    <w:br/>
                                    <w:t xml:space="preserve">Newport. </w:t>
                                  </w:r>
                                  <w:r w:rsidRPr="00BA6F7E">
                                    <w:rPr>
                                      <w:rFonts w:cstheme="minorHAnsi"/>
                                      <w:b/>
                                      <w:color w:val="FF0000"/>
                                      <w:sz w:val="32"/>
                                      <w:szCs w:val="28"/>
                                    </w:rPr>
                                    <w:br/>
                                    <w:t>NP19 0UU</w:t>
                                  </w:r>
                                </w:p>
                                <w:p w14:paraId="0ABE0954" w14:textId="37788E9E" w:rsidR="006D05D4" w:rsidRDefault="006D05D4" w:rsidP="000308B6">
                                  <w:pPr>
                                    <w:rPr>
                                      <w:rFonts w:cstheme="minorHAnsi"/>
                                      <w:b/>
                                      <w:color w:val="FF0000"/>
                                      <w:sz w:val="32"/>
                                      <w:szCs w:val="28"/>
                                    </w:rPr>
                                  </w:pPr>
                                </w:p>
                                <w:p w14:paraId="27041898" w14:textId="7F3F93D3" w:rsidR="006D05D4" w:rsidRPr="008728E6" w:rsidRDefault="006D05D4" w:rsidP="000308B6">
                                  <w:pPr>
                                    <w:rPr>
                                      <w:rFonts w:cstheme="minorHAnsi"/>
                                      <w:b/>
                                      <w:color w:val="FF0000"/>
                                      <w:sz w:val="32"/>
                                      <w:szCs w:val="28"/>
                                      <w:u w:val="single"/>
                                    </w:rPr>
                                  </w:pPr>
                                  <w:r w:rsidRPr="008728E6">
                                    <w:rPr>
                                      <w:rFonts w:cstheme="minorHAnsi"/>
                                      <w:b/>
                                      <w:color w:val="FF0000"/>
                                      <w:sz w:val="32"/>
                                      <w:szCs w:val="28"/>
                                      <w:u w:val="single"/>
                                    </w:rPr>
                                    <w:t>Contact Number:</w:t>
                                  </w:r>
                                </w:p>
                                <w:p w14:paraId="4516FDEA" w14:textId="478D8A65" w:rsidR="006D05D4" w:rsidRPr="008728E6" w:rsidRDefault="006D05D4" w:rsidP="000308B6">
                                  <w:pPr>
                                    <w:rPr>
                                      <w:rFonts w:cstheme="minorHAnsi"/>
                                      <w:b/>
                                      <w:color w:val="FF0000"/>
                                      <w:sz w:val="32"/>
                                      <w:szCs w:val="28"/>
                                    </w:rPr>
                                  </w:pPr>
                                  <w:r w:rsidRPr="008728E6">
                                    <w:rPr>
                                      <w:rFonts w:cstheme="minorHAnsi"/>
                                      <w:b/>
                                      <w:color w:val="FF0000"/>
                                      <w:sz w:val="32"/>
                                      <w:szCs w:val="28"/>
                                    </w:rPr>
                                    <w:t>01633 670690</w:t>
                                  </w:r>
                                </w:p>
                                <w:p w14:paraId="158F7D77" w14:textId="13081A3D" w:rsidR="006D05D4" w:rsidRPr="00A964DC" w:rsidRDefault="006D05D4" w:rsidP="000308B6">
                                  <w:pPr>
                                    <w:rPr>
                                      <w:rFonts w:cstheme="minorHAnsi"/>
                                      <w:b/>
                                      <w:color w:val="FFC000"/>
                                      <w:sz w:val="28"/>
                                    </w:rPr>
                                  </w:pPr>
                                </w:p>
                                <w:p w14:paraId="5577B7B7" w14:textId="30B4148D" w:rsidR="006D05D4" w:rsidRPr="00A964DC" w:rsidRDefault="006D05D4" w:rsidP="000308B6">
                                  <w:pPr>
                                    <w:rPr>
                                      <w:rFonts w:cstheme="minorHAnsi"/>
                                      <w:b/>
                                      <w:color w:val="FFC000"/>
                                      <w:sz w:val="28"/>
                                    </w:rPr>
                                  </w:pPr>
                                </w:p>
                                <w:p w14:paraId="3B17AA72" w14:textId="15F2B7A0" w:rsidR="006D05D4" w:rsidRPr="00A964DC" w:rsidRDefault="006D05D4" w:rsidP="000308B6">
                                  <w:pPr>
                                    <w:rPr>
                                      <w:rFonts w:cstheme="minorHAnsi"/>
                                      <w:b/>
                                      <w:color w:val="FFC000"/>
                                    </w:rPr>
                                  </w:pPr>
                                </w:p>
                                <w:p w14:paraId="1B7B314C" w14:textId="77777777" w:rsidR="006D05D4" w:rsidRPr="003B1C31" w:rsidRDefault="006D05D4" w:rsidP="000308B6">
                                  <w:pPr>
                                    <w:rPr>
                                      <w:rFonts w:cstheme="minorHAnsi"/>
                                      <w:b/>
                                    </w:rPr>
                                  </w:pPr>
                                </w:p>
                              </w:txbxContent>
                            </wps:txbx>
                            <wps:bodyPr rot="0" vert="horz" wrap="square" lIns="27432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701B" id="_x0000_t202" coordsize="21600,21600" o:spt="202" path="m,l,21600r21600,l21600,xe">
                      <v:stroke joinstyle="miter"/>
                      <v:path gradientshapeok="t" o:connecttype="rect"/>
                    </v:shapetype>
                    <v:shape id="Text Box 55" o:spid="_x0000_s1026" type="#_x0000_t202" style="position:absolute;margin-left:.25pt;margin-top:169.05pt;width:417.75pt;height:214.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" fillcolor="#393737 [814]" stroked="f">
                      <v:textbox inset="21.6pt,7.2pt,,7.2pt">
                        <w:txbxContent>
                          <w:p w14:paraId="19CF0EEB" w14:textId="77777777" w:rsidR="006D05D4" w:rsidRDefault="006D05D4" w:rsidP="000308B6">
                            <w:pPr>
                              <w:rPr>
                                <w:rFonts w:cstheme="minorHAnsi"/>
                                <w:b/>
                                <w:color w:val="FFC000"/>
                              </w:rPr>
                            </w:pPr>
                          </w:p>
                          <w:p w14:paraId="213E6F23" w14:textId="13965EC3" w:rsidR="006D05D4" w:rsidRDefault="006D05D4" w:rsidP="000308B6">
                            <w:pPr>
                              <w:rPr>
                                <w:rFonts w:cstheme="minorHAnsi"/>
                                <w:b/>
                                <w:color w:val="FF0000"/>
                                <w:sz w:val="32"/>
                                <w:szCs w:val="28"/>
                              </w:rPr>
                            </w:pPr>
                            <w:r w:rsidRPr="00BA6F7E">
                              <w:rPr>
                                <w:rFonts w:cstheme="minorHAnsi"/>
                                <w:b/>
                                <w:color w:val="FF0000"/>
                                <w:sz w:val="32"/>
                                <w:szCs w:val="28"/>
                                <w:u w:val="single"/>
                              </w:rPr>
                              <w:t>Address:</w:t>
                            </w:r>
                            <w:r w:rsidRPr="00BA6F7E">
                              <w:rPr>
                                <w:rFonts w:cstheme="minorHAnsi"/>
                                <w:b/>
                                <w:color w:val="FF0000"/>
                                <w:sz w:val="32"/>
                                <w:szCs w:val="28"/>
                              </w:rPr>
                              <w:t xml:space="preserve"> </w:t>
                            </w:r>
                            <w:r w:rsidRPr="00BA6F7E">
                              <w:rPr>
                                <w:rFonts w:cstheme="minorHAnsi"/>
                                <w:b/>
                                <w:color w:val="FF0000"/>
                                <w:sz w:val="32"/>
                                <w:szCs w:val="28"/>
                              </w:rPr>
                              <w:br/>
                              <w:t xml:space="preserve">Rodney Parade Stadium, </w:t>
                            </w:r>
                            <w:r w:rsidRPr="00BA6F7E">
                              <w:rPr>
                                <w:rFonts w:cstheme="minorHAnsi"/>
                                <w:b/>
                                <w:color w:val="FF0000"/>
                                <w:sz w:val="32"/>
                                <w:szCs w:val="28"/>
                              </w:rPr>
                              <w:br/>
                              <w:t xml:space="preserve">Rodney Road, </w:t>
                            </w:r>
                            <w:r w:rsidRPr="00BA6F7E">
                              <w:rPr>
                                <w:rFonts w:cstheme="minorHAnsi"/>
                                <w:b/>
                                <w:color w:val="FF0000"/>
                                <w:sz w:val="32"/>
                                <w:szCs w:val="28"/>
                              </w:rPr>
                              <w:br/>
                              <w:t xml:space="preserve">Newport. </w:t>
                            </w:r>
                            <w:r w:rsidRPr="00BA6F7E">
                              <w:rPr>
                                <w:rFonts w:cstheme="minorHAnsi"/>
                                <w:b/>
                                <w:color w:val="FF0000"/>
                                <w:sz w:val="32"/>
                                <w:szCs w:val="28"/>
                              </w:rPr>
                              <w:br/>
                              <w:t>NP19 0UU</w:t>
                            </w:r>
                          </w:p>
                          <w:p w14:paraId="0ABE0954" w14:textId="37788E9E" w:rsidR="006D05D4" w:rsidRDefault="006D05D4" w:rsidP="000308B6">
                            <w:pPr>
                              <w:rPr>
                                <w:rFonts w:cstheme="minorHAnsi"/>
                                <w:b/>
                                <w:color w:val="FF0000"/>
                                <w:sz w:val="32"/>
                                <w:szCs w:val="28"/>
                              </w:rPr>
                            </w:pPr>
                          </w:p>
                          <w:p w14:paraId="27041898" w14:textId="7F3F93D3" w:rsidR="006D05D4" w:rsidRPr="008728E6" w:rsidRDefault="006D05D4" w:rsidP="000308B6">
                            <w:pPr>
                              <w:rPr>
                                <w:rFonts w:cstheme="minorHAnsi"/>
                                <w:b/>
                                <w:color w:val="FF0000"/>
                                <w:sz w:val="32"/>
                                <w:szCs w:val="28"/>
                                <w:u w:val="single"/>
                              </w:rPr>
                            </w:pPr>
                            <w:r w:rsidRPr="008728E6">
                              <w:rPr>
                                <w:rFonts w:cstheme="minorHAnsi"/>
                                <w:b/>
                                <w:color w:val="FF0000"/>
                                <w:sz w:val="32"/>
                                <w:szCs w:val="28"/>
                                <w:u w:val="single"/>
                              </w:rPr>
                              <w:t>Contact Number:</w:t>
                            </w:r>
                          </w:p>
                          <w:p w14:paraId="4516FDEA" w14:textId="478D8A65" w:rsidR="006D05D4" w:rsidRPr="008728E6" w:rsidRDefault="006D05D4" w:rsidP="000308B6">
                            <w:pPr>
                              <w:rPr>
                                <w:rFonts w:cstheme="minorHAnsi"/>
                                <w:b/>
                                <w:color w:val="FF0000"/>
                                <w:sz w:val="32"/>
                                <w:szCs w:val="28"/>
                              </w:rPr>
                            </w:pPr>
                            <w:r w:rsidRPr="008728E6">
                              <w:rPr>
                                <w:rFonts w:cstheme="minorHAnsi"/>
                                <w:b/>
                                <w:color w:val="FF0000"/>
                                <w:sz w:val="32"/>
                                <w:szCs w:val="28"/>
                              </w:rPr>
                              <w:t>01633 670690</w:t>
                            </w:r>
                          </w:p>
                          <w:p w14:paraId="158F7D77" w14:textId="13081A3D" w:rsidR="006D05D4" w:rsidRPr="00A964DC" w:rsidRDefault="006D05D4" w:rsidP="000308B6">
                            <w:pPr>
                              <w:rPr>
                                <w:rFonts w:cstheme="minorHAnsi"/>
                                <w:b/>
                                <w:color w:val="FFC000"/>
                                <w:sz w:val="28"/>
                              </w:rPr>
                            </w:pPr>
                          </w:p>
                          <w:p w14:paraId="5577B7B7" w14:textId="30B4148D" w:rsidR="006D05D4" w:rsidRPr="00A964DC" w:rsidRDefault="006D05D4" w:rsidP="000308B6">
                            <w:pPr>
                              <w:rPr>
                                <w:rFonts w:cstheme="minorHAnsi"/>
                                <w:b/>
                                <w:color w:val="FFC000"/>
                                <w:sz w:val="28"/>
                              </w:rPr>
                            </w:pPr>
                          </w:p>
                          <w:p w14:paraId="3B17AA72" w14:textId="15F2B7A0" w:rsidR="006D05D4" w:rsidRPr="00A964DC" w:rsidRDefault="006D05D4" w:rsidP="000308B6">
                            <w:pPr>
                              <w:rPr>
                                <w:rFonts w:cstheme="minorHAnsi"/>
                                <w:b/>
                                <w:color w:val="FFC000"/>
                              </w:rPr>
                            </w:pPr>
                          </w:p>
                          <w:p w14:paraId="1B7B314C" w14:textId="77777777" w:rsidR="006D05D4" w:rsidRPr="003B1C31" w:rsidRDefault="006D05D4" w:rsidP="000308B6">
                            <w:pPr>
                              <w:rPr>
                                <w:rFonts w:cstheme="minorHAnsi"/>
                                <w:b/>
                              </w:rPr>
                            </w:pP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38AF23A4" wp14:editId="42A12284">
                      <wp:simplePos x="0" y="0"/>
                      <wp:positionH relativeFrom="page">
                        <wp:posOffset>-177800</wp:posOffset>
                      </wp:positionH>
                      <wp:positionV relativeFrom="page">
                        <wp:posOffset>-215265</wp:posOffset>
                      </wp:positionV>
                      <wp:extent cx="5514975" cy="885825"/>
                      <wp:effectExtent l="0" t="0" r="9525" b="9525"/>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85825"/>
                              </a:xfrm>
                              <a:prstGeom prst="rect">
                                <a:avLst/>
                              </a:prstGeom>
                              <a:solidFill>
                                <a:schemeClr val="tx1">
                                  <a:alpha val="60000"/>
                                </a:schemeClr>
                              </a:solidFill>
                              <a:ln>
                                <a:noFill/>
                              </a:ln>
                              <a:effectLst/>
                            </wps:spPr>
                            <wps:txbx>
                              <w:txbxContent>
                                <w:p w14:paraId="4B98CE2D" w14:textId="77777777" w:rsidR="006D05D4" w:rsidRPr="00BA6F7E" w:rsidRDefault="006D05D4" w:rsidP="006D05D4">
                                  <w:pPr>
                                    <w:pStyle w:val="Title"/>
                                    <w:rPr>
                                      <w:color w:val="FF0000"/>
                                      <w:sz w:val="56"/>
                                      <w:lang w:val="en-GB"/>
                                    </w:rPr>
                                  </w:pPr>
                                  <w:r>
                                    <w:rPr>
                                      <w:color w:val="FF0000"/>
                                      <w:sz w:val="52"/>
                                      <w:lang w:val="en-GB"/>
                                    </w:rPr>
                                    <w:t>VISITING RODNEY PARADE</w:t>
                                  </w:r>
                                  <w:r w:rsidRPr="00BA6F7E">
                                    <w:rPr>
                                      <w:color w:val="FF0000"/>
                                      <w:sz w:val="56"/>
                                      <w:lang w:val="en-GB"/>
                                    </w:rPr>
                                    <w:t xml:space="preserve"> </w:t>
                                  </w:r>
                                  <w:r w:rsidRPr="00BA6F7E">
                                    <w:rPr>
                                      <w:color w:val="FF0000"/>
                                      <w:sz w:val="52"/>
                                      <w:lang w:val="en-GB"/>
                                    </w:rPr>
                                    <w:t>INFORMATION</w:t>
                                  </w: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23A4" id="Text Box 56" o:spid="_x0000_s1027" type="#_x0000_t202" style="position:absolute;margin-left:-14pt;margin-top:-16.95pt;width:434.25pt;height:69.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" fillcolor="black [3213]" stroked="f">
                      <v:fill opacity="39321f"/>
                      <v:textbox inset="21.6pt">
                        <w:txbxContent>
                          <w:p w14:paraId="4B98CE2D" w14:textId="77777777" w:rsidR="006D05D4" w:rsidRPr="00BA6F7E" w:rsidRDefault="006D05D4" w:rsidP="006D05D4">
                            <w:pPr>
                              <w:pStyle w:val="Title"/>
                              <w:rPr>
                                <w:color w:val="FF0000"/>
                                <w:sz w:val="56"/>
                                <w:lang w:val="en-GB"/>
                              </w:rPr>
                            </w:pPr>
                            <w:r>
                              <w:rPr>
                                <w:color w:val="FF0000"/>
                                <w:sz w:val="52"/>
                                <w:lang w:val="en-GB"/>
                              </w:rPr>
                              <w:t>VISITING RODNEY PARADE</w:t>
                            </w:r>
                            <w:r w:rsidRPr="00BA6F7E">
                              <w:rPr>
                                <w:color w:val="FF0000"/>
                                <w:sz w:val="56"/>
                                <w:lang w:val="en-GB"/>
                              </w:rPr>
                              <w:t xml:space="preserve"> </w:t>
                            </w:r>
                            <w:r w:rsidRPr="00BA6F7E">
                              <w:rPr>
                                <w:color w:val="FF0000"/>
                                <w:sz w:val="52"/>
                                <w:lang w:val="en-GB"/>
                              </w:rPr>
                              <w:t>INFORMATION</w:t>
                            </w:r>
                          </w:p>
                        </w:txbxContent>
                      </v:textbox>
                      <w10:wrap anchorx="page" anchory="page"/>
                    </v:shape>
                  </w:pict>
                </mc:Fallback>
              </mc:AlternateContent>
            </w:r>
          </w:p>
        </w:tc>
      </w:tr>
      <w:tr w:rsidR="009E738D" w14:paraId="091DA6C7" w14:textId="77777777" w:rsidTr="004C0403">
        <w:trPr>
          <w:trHeight w:val="1620"/>
        </w:trPr>
        <w:tc>
          <w:tcPr>
            <w:tcW w:w="7986" w:type="dxa"/>
            <w:gridSpan w:val="2"/>
          </w:tcPr>
          <w:p w14:paraId="1C15BDC3" w14:textId="233128FC" w:rsidR="009E738D" w:rsidRPr="002445E9" w:rsidRDefault="009E738D" w:rsidP="00A964DC">
            <w:pPr>
              <w:tabs>
                <w:tab w:val="left" w:pos="2130"/>
              </w:tabs>
              <w:rPr>
                <w:noProof/>
              </w:rPr>
            </w:pPr>
          </w:p>
        </w:tc>
      </w:tr>
    </w:tbl>
    <w:p w14:paraId="5193D7F7" w14:textId="77777777" w:rsidR="008F1ED1" w:rsidRDefault="008F1ED1" w:rsidP="00C3254B">
      <w:pPr>
        <w:sectPr w:rsidR="008F1ED1" w:rsidSect="003933D0">
          <w:footerReference w:type="even" r:id="rId9"/>
          <w:footerReference w:type="default" r:id="rId10"/>
          <w:type w:val="oddPage"/>
          <w:pgSz w:w="8419" w:h="11906" w:orient="landscape" w:code="9"/>
          <w:pgMar w:top="1008" w:right="1008" w:bottom="720" w:left="1008" w:header="0" w:footer="0" w:gutter="0"/>
          <w:cols w:space="720"/>
          <w:docGrid w:linePitch="360"/>
        </w:sectPr>
      </w:pPr>
    </w:p>
    <w:p w14:paraId="7AEA27B4" w14:textId="2784CA2E" w:rsidR="009D2876" w:rsidRDefault="00BA6F7E" w:rsidP="00BA6F7E">
      <w:pPr>
        <w:pStyle w:val="Content"/>
        <w:rPr>
          <w:b/>
          <w:bCs/>
          <w:color w:val="FF0000"/>
          <w:sz w:val="24"/>
        </w:rPr>
      </w:pPr>
      <w:r w:rsidRPr="00BA6F7E">
        <w:rPr>
          <w:b/>
          <w:bCs/>
          <w:color w:val="FF0000"/>
          <w:sz w:val="24"/>
        </w:rPr>
        <w:lastRenderedPageBreak/>
        <w:t>Introduction</w:t>
      </w:r>
    </w:p>
    <w:p w14:paraId="2C4CFFE2" w14:textId="4177E536" w:rsidR="00BA6F7E" w:rsidRDefault="00BA6F7E" w:rsidP="00BA6F7E">
      <w:pPr>
        <w:pStyle w:val="Content"/>
        <w:rPr>
          <w:sz w:val="24"/>
        </w:rPr>
      </w:pPr>
      <w:r>
        <w:rPr>
          <w:sz w:val="24"/>
        </w:rPr>
        <w:t>To ensure that Match Days run as smooth as possible for all parties involved, we ask that you review the following information regarding your visit.</w:t>
      </w:r>
    </w:p>
    <w:p w14:paraId="2FA10F80" w14:textId="501F6530" w:rsidR="00BA6F7E" w:rsidRDefault="00BA6F7E" w:rsidP="00BA6F7E">
      <w:pPr>
        <w:pStyle w:val="Content"/>
        <w:rPr>
          <w:sz w:val="24"/>
        </w:rPr>
      </w:pPr>
      <w:r>
        <w:rPr>
          <w:sz w:val="24"/>
        </w:rPr>
        <w:t xml:space="preserve">If you have any </w:t>
      </w:r>
      <w:r w:rsidR="00CB5418">
        <w:rPr>
          <w:sz w:val="24"/>
        </w:rPr>
        <w:t>queries,</w:t>
      </w:r>
      <w:r>
        <w:rPr>
          <w:sz w:val="24"/>
        </w:rPr>
        <w:t xml:space="preserve"> please do not hesitate to get in touch.</w:t>
      </w:r>
    </w:p>
    <w:p w14:paraId="5F79C6EA" w14:textId="5DD0EF19" w:rsidR="00CB5418" w:rsidRPr="00CB5418" w:rsidRDefault="00CB5418" w:rsidP="00BA6F7E">
      <w:pPr>
        <w:pStyle w:val="Content"/>
        <w:rPr>
          <w:b/>
          <w:bCs/>
          <w:color w:val="FF0000"/>
          <w:sz w:val="24"/>
        </w:rPr>
      </w:pPr>
    </w:p>
    <w:p w14:paraId="63D93811" w14:textId="0A17F088" w:rsidR="00CB5418" w:rsidRPr="000F5A4A" w:rsidRDefault="000F5A4A" w:rsidP="00BA6F7E">
      <w:pPr>
        <w:pStyle w:val="Content"/>
        <w:rPr>
          <w:b/>
          <w:bCs/>
          <w:color w:val="FF0000"/>
          <w:sz w:val="24"/>
        </w:rPr>
      </w:pPr>
      <w:r>
        <w:rPr>
          <w:b/>
          <w:bCs/>
          <w:color w:val="FF0000"/>
          <w:sz w:val="24"/>
        </w:rPr>
        <w:t xml:space="preserve">Stadium </w:t>
      </w:r>
      <w:r w:rsidR="00CB5418" w:rsidRPr="00CB5418">
        <w:rPr>
          <w:b/>
          <w:bCs/>
          <w:color w:val="FF0000"/>
          <w:sz w:val="24"/>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12"/>
      </w:tblGrid>
      <w:tr w:rsidR="00CB5418" w14:paraId="30E384B7" w14:textId="77777777" w:rsidTr="00EA18D5">
        <w:tc>
          <w:tcPr>
            <w:tcW w:w="3340" w:type="dxa"/>
          </w:tcPr>
          <w:p w14:paraId="24385E1E" w14:textId="00A385DC" w:rsidR="00CB5418" w:rsidRPr="00CB5418" w:rsidRDefault="00CB5418" w:rsidP="00BA6F7E">
            <w:pPr>
              <w:pStyle w:val="Content"/>
              <w:rPr>
                <w:sz w:val="22"/>
                <w:szCs w:val="22"/>
              </w:rPr>
            </w:pPr>
            <w:r>
              <w:rPr>
                <w:sz w:val="24"/>
              </w:rPr>
              <w:t xml:space="preserve">Ian Wilkinson </w:t>
            </w:r>
            <w:r>
              <w:rPr>
                <w:sz w:val="24"/>
              </w:rPr>
              <w:br/>
              <w:t xml:space="preserve">Safety Officer &amp; Operations </w:t>
            </w:r>
            <w:r>
              <w:rPr>
                <w:sz w:val="24"/>
              </w:rPr>
              <w:br/>
            </w:r>
            <w:proofErr w:type="spellStart"/>
            <w:r w:rsidRPr="00CB5418">
              <w:rPr>
                <w:sz w:val="22"/>
                <w:szCs w:val="22"/>
              </w:rPr>
              <w:t>Ian.wilkinson@dragonswales.</w:t>
            </w:r>
            <w:r w:rsidR="00BC7E7F">
              <w:rPr>
                <w:sz w:val="22"/>
                <w:szCs w:val="22"/>
              </w:rPr>
              <w:t>wales</w:t>
            </w:r>
            <w:proofErr w:type="spellEnd"/>
          </w:p>
        </w:tc>
        <w:tc>
          <w:tcPr>
            <w:tcW w:w="3341" w:type="dxa"/>
          </w:tcPr>
          <w:p w14:paraId="217F6F74" w14:textId="1341408C" w:rsidR="00CB5418" w:rsidRDefault="00CB5418" w:rsidP="00BA6F7E">
            <w:pPr>
              <w:pStyle w:val="Content"/>
              <w:rPr>
                <w:sz w:val="24"/>
              </w:rPr>
            </w:pPr>
            <w:r>
              <w:rPr>
                <w:sz w:val="24"/>
              </w:rPr>
              <w:t>Ben Lucey</w:t>
            </w:r>
            <w:r>
              <w:rPr>
                <w:sz w:val="24"/>
              </w:rPr>
              <w:br/>
              <w:t>Operations</w:t>
            </w:r>
            <w:r>
              <w:rPr>
                <w:sz w:val="24"/>
              </w:rPr>
              <w:br/>
            </w:r>
            <w:proofErr w:type="spellStart"/>
            <w:r w:rsidRPr="00CB5418">
              <w:rPr>
                <w:sz w:val="22"/>
                <w:szCs w:val="22"/>
              </w:rPr>
              <w:t>Ben.lucey@dragonswales.</w:t>
            </w:r>
            <w:r w:rsidR="00BC7E7F">
              <w:rPr>
                <w:sz w:val="22"/>
                <w:szCs w:val="22"/>
              </w:rPr>
              <w:t>wales</w:t>
            </w:r>
            <w:proofErr w:type="spellEnd"/>
          </w:p>
        </w:tc>
      </w:tr>
    </w:tbl>
    <w:p w14:paraId="36446C93" w14:textId="7AB7ECD9" w:rsidR="00CB5418" w:rsidRDefault="00CB5418" w:rsidP="00BA6F7E">
      <w:pPr>
        <w:pStyle w:val="Content"/>
        <w:rPr>
          <w:sz w:val="24"/>
        </w:rPr>
      </w:pPr>
    </w:p>
    <w:p w14:paraId="7D063CC3" w14:textId="6E9FE09F" w:rsidR="00EA18D5" w:rsidRPr="00EA18D5" w:rsidRDefault="00EA18D5" w:rsidP="00BA6F7E">
      <w:pPr>
        <w:pStyle w:val="Content"/>
        <w:rPr>
          <w:b/>
          <w:bCs/>
          <w:color w:val="FF0000"/>
          <w:sz w:val="24"/>
        </w:rPr>
      </w:pPr>
      <w:r w:rsidRPr="00EA18D5">
        <w:rPr>
          <w:b/>
          <w:bCs/>
          <w:color w:val="FF0000"/>
          <w:sz w:val="24"/>
        </w:rPr>
        <w:t>Away Team Travel</w:t>
      </w:r>
    </w:p>
    <w:p w14:paraId="42D06DFD" w14:textId="77777777" w:rsidR="00EA18D5" w:rsidRDefault="00EA18D5" w:rsidP="00BA6F7E">
      <w:pPr>
        <w:pStyle w:val="Content"/>
        <w:rPr>
          <w:sz w:val="24"/>
        </w:rPr>
      </w:pPr>
    </w:p>
    <w:p w14:paraId="5B3DA3A3" w14:textId="44189CDE" w:rsidR="00EA18D5" w:rsidRPr="00EA18D5" w:rsidRDefault="00EA18D5" w:rsidP="00EA18D5">
      <w:pPr>
        <w:rPr>
          <w:rFonts w:cstheme="minorHAnsi"/>
          <w:bCs/>
          <w:i/>
          <w:u w:val="double"/>
          <w:shd w:val="clear" w:color="auto" w:fill="FFFFFF"/>
        </w:rPr>
      </w:pPr>
      <w:r>
        <w:rPr>
          <w:rFonts w:cstheme="minorHAnsi"/>
          <w:bCs/>
          <w:shd w:val="clear" w:color="auto" w:fill="FFFFFF"/>
        </w:rPr>
        <w:t>TEAM BUS</w:t>
      </w:r>
      <w:r w:rsidRPr="00EA18D5">
        <w:rPr>
          <w:rFonts w:cstheme="minorHAnsi"/>
          <w:bCs/>
          <w:shd w:val="clear" w:color="auto" w:fill="FFFFFF"/>
        </w:rPr>
        <w:t xml:space="preserve"> - </w:t>
      </w:r>
      <w:r w:rsidR="00EA1B28">
        <w:rPr>
          <w:rFonts w:cstheme="minorHAnsi"/>
          <w:bCs/>
          <w:shd w:val="clear" w:color="auto" w:fill="FFFFFF"/>
        </w:rPr>
        <w:t>Team buses should use the post code NP19 0AS. This postcode will direct the bus</w:t>
      </w:r>
      <w:r w:rsidRPr="00EA18D5">
        <w:rPr>
          <w:rFonts w:cstheme="minorHAnsi"/>
          <w:bCs/>
          <w:shd w:val="clear" w:color="auto" w:fill="FFFFFF"/>
        </w:rPr>
        <w:t xml:space="preserve"> the main gate to park. </w:t>
      </w:r>
      <w:r w:rsidR="006D2969">
        <w:rPr>
          <w:rFonts w:cstheme="minorHAnsi"/>
          <w:bCs/>
          <w:shd w:val="clear" w:color="auto" w:fill="FFFFFF"/>
        </w:rPr>
        <w:br/>
      </w:r>
      <w:r w:rsidRPr="00EA18D5">
        <w:rPr>
          <w:rFonts w:cstheme="minorHAnsi"/>
          <w:bCs/>
          <w:i/>
          <w:u w:val="double"/>
          <w:shd w:val="clear" w:color="auto" w:fill="FFFFFF"/>
        </w:rPr>
        <w:t>Under no circumstances should the Bus travel down Rodney Road.</w:t>
      </w:r>
    </w:p>
    <w:p w14:paraId="08D2A35A" w14:textId="77777777" w:rsidR="00EA18D5" w:rsidRPr="00EA18D5" w:rsidRDefault="00EA18D5" w:rsidP="00EA18D5">
      <w:pPr>
        <w:rPr>
          <w:rFonts w:cstheme="minorHAnsi"/>
          <w:bCs/>
          <w:color w:val="000000"/>
        </w:rPr>
      </w:pPr>
    </w:p>
    <w:p w14:paraId="66BB99C6" w14:textId="15C3CD95" w:rsidR="00EA18D5" w:rsidRDefault="00EA18D5" w:rsidP="00EA18D5">
      <w:pPr>
        <w:rPr>
          <w:rFonts w:cstheme="minorHAnsi"/>
          <w:bCs/>
          <w:shd w:val="clear" w:color="auto" w:fill="FFFFFF"/>
        </w:rPr>
      </w:pPr>
      <w:r>
        <w:rPr>
          <w:rFonts w:cstheme="minorHAnsi"/>
          <w:bCs/>
          <w:shd w:val="clear" w:color="auto" w:fill="FFFFFF"/>
        </w:rPr>
        <w:t>KIT VAN</w:t>
      </w:r>
      <w:r w:rsidRPr="00EA18D5">
        <w:rPr>
          <w:rFonts w:cstheme="minorHAnsi"/>
          <w:bCs/>
          <w:shd w:val="clear" w:color="auto" w:fill="FFFFFF"/>
        </w:rPr>
        <w:t xml:space="preserve"> – There is a space reserved for an away kit van within the changing rooms facility. The changing rooms are situated at Gate One, on Rodney Road (NP19 OAX).</w:t>
      </w:r>
    </w:p>
    <w:p w14:paraId="13B28E3F" w14:textId="4407B471" w:rsidR="000F5A4A" w:rsidRDefault="000F5A4A" w:rsidP="00EA18D5">
      <w:pPr>
        <w:rPr>
          <w:rFonts w:cstheme="minorHAnsi"/>
          <w:bCs/>
          <w:shd w:val="clear" w:color="auto" w:fill="FFFFFF"/>
        </w:rPr>
      </w:pPr>
    </w:p>
    <w:p w14:paraId="17656BD3" w14:textId="10DF90C0" w:rsidR="000F5A4A" w:rsidRDefault="000F5A4A" w:rsidP="00EA18D5">
      <w:pPr>
        <w:rPr>
          <w:rFonts w:cstheme="minorHAnsi"/>
          <w:bCs/>
          <w:shd w:val="clear" w:color="auto" w:fill="FFFFFF"/>
        </w:rPr>
      </w:pPr>
      <w:r>
        <w:rPr>
          <w:rFonts w:cstheme="minorHAnsi"/>
          <w:bCs/>
          <w:shd w:val="clear" w:color="auto" w:fill="FFFFFF"/>
        </w:rPr>
        <w:t xml:space="preserve">PLAYERS ARRIVAL – Players arriving individually by car should utilise </w:t>
      </w:r>
      <w:proofErr w:type="spellStart"/>
      <w:r>
        <w:rPr>
          <w:rFonts w:cstheme="minorHAnsi"/>
          <w:bCs/>
          <w:shd w:val="clear" w:color="auto" w:fill="FFFFFF"/>
        </w:rPr>
        <w:t>Maindee</w:t>
      </w:r>
      <w:proofErr w:type="spellEnd"/>
      <w:r>
        <w:rPr>
          <w:rFonts w:cstheme="minorHAnsi"/>
          <w:bCs/>
          <w:shd w:val="clear" w:color="auto" w:fill="FFFFFF"/>
        </w:rPr>
        <w:t xml:space="preserve"> School Car Park (NP19 0NW). A list of players wishing to arrive by Car should be provided in advance of the fixture.</w:t>
      </w:r>
    </w:p>
    <w:p w14:paraId="092ED7E1" w14:textId="651C8A42" w:rsidR="000F5A4A" w:rsidRDefault="000F5A4A" w:rsidP="00EA18D5">
      <w:pPr>
        <w:rPr>
          <w:rFonts w:cstheme="minorHAnsi"/>
          <w:bCs/>
          <w:shd w:val="clear" w:color="auto" w:fill="FFFFFF"/>
        </w:rPr>
      </w:pPr>
    </w:p>
    <w:p w14:paraId="12F0F6AC" w14:textId="68D703DD" w:rsidR="000F5A4A" w:rsidRPr="00EA18D5" w:rsidRDefault="000F5A4A" w:rsidP="00EA18D5">
      <w:pPr>
        <w:rPr>
          <w:rFonts w:cstheme="minorHAnsi"/>
          <w:bCs/>
          <w:shd w:val="clear" w:color="auto" w:fill="FFFFFF"/>
        </w:rPr>
      </w:pPr>
      <w:r>
        <w:rPr>
          <w:rFonts w:cstheme="minorHAnsi"/>
          <w:bCs/>
          <w:shd w:val="clear" w:color="auto" w:fill="FFFFFF"/>
        </w:rPr>
        <w:t xml:space="preserve">SUPPORTERS BUSES – Newport Transport facilitate a parking facility for supporter’s coaches, a </w:t>
      </w:r>
      <w:proofErr w:type="gramStart"/>
      <w:r>
        <w:rPr>
          <w:rFonts w:cstheme="minorHAnsi"/>
          <w:bCs/>
          <w:shd w:val="clear" w:color="auto" w:fill="FFFFFF"/>
        </w:rPr>
        <w:t>2 minute</w:t>
      </w:r>
      <w:proofErr w:type="gramEnd"/>
      <w:r>
        <w:rPr>
          <w:rFonts w:cstheme="minorHAnsi"/>
          <w:bCs/>
          <w:shd w:val="clear" w:color="auto" w:fill="FFFFFF"/>
        </w:rPr>
        <w:t xml:space="preserve"> walk from Rodney Parade.</w:t>
      </w:r>
      <w:r>
        <w:rPr>
          <w:rFonts w:cstheme="minorHAnsi"/>
          <w:bCs/>
          <w:shd w:val="clear" w:color="auto" w:fill="FFFFFF"/>
        </w:rPr>
        <w:br/>
      </w:r>
      <w:r w:rsidRPr="000F5A4A">
        <w:t>To book: sales@newporttransport.co.uk - Tel: 01633 670563</w:t>
      </w:r>
    </w:p>
    <w:p w14:paraId="2DE452A7" w14:textId="77777777" w:rsidR="00EA18D5" w:rsidRDefault="00EA18D5" w:rsidP="00EA18D5">
      <w:pPr>
        <w:rPr>
          <w:rFonts w:cstheme="minorHAnsi"/>
          <w:bCs/>
          <w:shd w:val="clear" w:color="auto" w:fill="FFFFFF"/>
        </w:rPr>
      </w:pPr>
    </w:p>
    <w:p w14:paraId="52C97CF1" w14:textId="569D8995" w:rsidR="00730D82" w:rsidRPr="00C97351" w:rsidRDefault="00EA18D5" w:rsidP="00C97351">
      <w:pPr>
        <w:rPr>
          <w:rFonts w:cstheme="minorHAnsi"/>
          <w:bCs/>
          <w:shd w:val="clear" w:color="auto" w:fill="FFFFFF"/>
        </w:rPr>
      </w:pPr>
      <w:r w:rsidRPr="00EA18D5">
        <w:rPr>
          <w:rFonts w:cstheme="minorHAnsi"/>
          <w:bCs/>
          <w:shd w:val="clear" w:color="auto" w:fill="FFFFFF"/>
        </w:rPr>
        <w:t xml:space="preserve">Please provide an estimated arrival time for both the team bus and kit van so that we can ensure that a reception is </w:t>
      </w:r>
      <w:proofErr w:type="spellStart"/>
      <w:r w:rsidRPr="00EA18D5">
        <w:rPr>
          <w:rFonts w:cstheme="minorHAnsi"/>
          <w:bCs/>
          <w:shd w:val="clear" w:color="auto" w:fill="FFFFFF"/>
        </w:rPr>
        <w:t>organised</w:t>
      </w:r>
      <w:proofErr w:type="spellEnd"/>
      <w:r w:rsidRPr="00EA18D5">
        <w:rPr>
          <w:rFonts w:cstheme="minorHAnsi"/>
          <w:bCs/>
          <w:shd w:val="clear" w:color="auto" w:fill="FFFFFF"/>
        </w:rPr>
        <w:t xml:space="preserve"> to assist.</w:t>
      </w:r>
    </w:p>
    <w:p w14:paraId="400F32AA" w14:textId="77777777" w:rsidR="0071596F" w:rsidRDefault="0071596F" w:rsidP="00BA6F7E">
      <w:pPr>
        <w:pStyle w:val="Content"/>
        <w:rPr>
          <w:b/>
          <w:bCs/>
          <w:color w:val="FF0000"/>
          <w:sz w:val="24"/>
        </w:rPr>
      </w:pPr>
    </w:p>
    <w:p w14:paraId="576D21CE" w14:textId="2E8BB0ED" w:rsidR="00C11C26" w:rsidRDefault="00C11C26" w:rsidP="00BA6F7E">
      <w:pPr>
        <w:pStyle w:val="Content"/>
        <w:rPr>
          <w:b/>
          <w:bCs/>
          <w:color w:val="FF0000"/>
          <w:sz w:val="24"/>
        </w:rPr>
      </w:pPr>
      <w:r>
        <w:rPr>
          <w:b/>
          <w:bCs/>
          <w:color w:val="FF0000"/>
          <w:sz w:val="24"/>
        </w:rPr>
        <w:lastRenderedPageBreak/>
        <w:t>Warm Up &amp; Cool Downs</w:t>
      </w:r>
    </w:p>
    <w:p w14:paraId="38E9C9D5" w14:textId="77777777" w:rsidR="00C97351" w:rsidRDefault="00C97351" w:rsidP="00BA6F7E">
      <w:pPr>
        <w:pStyle w:val="Content"/>
        <w:rPr>
          <w:b/>
          <w:bCs/>
          <w:color w:val="FF0000"/>
          <w:sz w:val="24"/>
        </w:rPr>
      </w:pPr>
    </w:p>
    <w:p w14:paraId="5A6701C9" w14:textId="0936B36B" w:rsidR="00C11C26" w:rsidRDefault="00C11C26" w:rsidP="00C11C26">
      <w:pPr>
        <w:rPr>
          <w:rFonts w:cstheme="minorHAnsi"/>
        </w:rPr>
      </w:pPr>
      <w:r w:rsidRPr="00C11C26">
        <w:rPr>
          <w:rFonts w:cstheme="minorHAnsi"/>
        </w:rPr>
        <w:t xml:space="preserve">In order to protect the pitch to ensure that the field of play is at the highest standard for all teams visiting Rodney Parade, all players and officials should abide by the following procedures before and </w:t>
      </w:r>
      <w:bookmarkStart w:id="0" w:name="_GoBack"/>
      <w:r w:rsidRPr="00C11C26">
        <w:rPr>
          <w:rFonts w:cstheme="minorHAnsi"/>
        </w:rPr>
        <w:t>after a Match.</w:t>
      </w:r>
      <w:r w:rsidR="00E0289D">
        <w:rPr>
          <w:rFonts w:cstheme="minorHAnsi"/>
        </w:rPr>
        <w:t xml:space="preserve"> </w:t>
      </w:r>
      <w:r w:rsidR="000F5A4A">
        <w:rPr>
          <w:rFonts w:cstheme="minorHAnsi"/>
        </w:rPr>
        <w:t>The stadium opts to abide by</w:t>
      </w:r>
      <w:r w:rsidR="00E0289D">
        <w:rPr>
          <w:rFonts w:cstheme="minorHAnsi"/>
        </w:rPr>
        <w:t xml:space="preserve"> EFL regulations</w:t>
      </w:r>
      <w:r w:rsidR="000F5A4A">
        <w:rPr>
          <w:rFonts w:cstheme="minorHAnsi"/>
        </w:rPr>
        <w:t xml:space="preserve"> for all </w:t>
      </w:r>
      <w:bookmarkEnd w:id="0"/>
      <w:r w:rsidR="000F5A4A">
        <w:rPr>
          <w:rFonts w:cstheme="minorHAnsi"/>
        </w:rPr>
        <w:t>fixtures:</w:t>
      </w:r>
    </w:p>
    <w:p w14:paraId="420A1068" w14:textId="77777777" w:rsidR="00991615" w:rsidRPr="00C11C26" w:rsidRDefault="00991615" w:rsidP="00C11C26">
      <w:pPr>
        <w:rPr>
          <w:rFonts w:cstheme="minorHAnsi"/>
        </w:rPr>
      </w:pPr>
    </w:p>
    <w:p w14:paraId="3CBC581B" w14:textId="0978897D" w:rsidR="00C11C26" w:rsidRPr="00C11C26" w:rsidRDefault="00C11C26" w:rsidP="00C11C26">
      <w:pPr>
        <w:rPr>
          <w:rFonts w:cstheme="minorHAnsi"/>
          <w:b/>
          <w:shd w:val="clear" w:color="auto" w:fill="FFFFFF"/>
        </w:rPr>
      </w:pPr>
      <w:r>
        <w:rPr>
          <w:rFonts w:cstheme="minorHAnsi"/>
          <w:shd w:val="clear" w:color="auto" w:fill="FFFFFF"/>
        </w:rPr>
        <w:t>PRE</w:t>
      </w:r>
      <w:r w:rsidR="00991615">
        <w:rPr>
          <w:rFonts w:cstheme="minorHAnsi"/>
          <w:shd w:val="clear" w:color="auto" w:fill="FFFFFF"/>
        </w:rPr>
        <w:t xml:space="preserve"> </w:t>
      </w:r>
      <w:r>
        <w:rPr>
          <w:rFonts w:cstheme="minorHAnsi"/>
          <w:shd w:val="clear" w:color="auto" w:fill="FFFFFF"/>
        </w:rPr>
        <w:t xml:space="preserve">&amp; POST MATCH - </w:t>
      </w:r>
      <w:r w:rsidRPr="00C11C26">
        <w:rPr>
          <w:rFonts w:cstheme="minorHAnsi"/>
          <w:shd w:val="clear" w:color="auto" w:fill="FFFFFF"/>
        </w:rPr>
        <w:t>Only players named in the match day squad are permitted on the pitch to warm up/ warm down.</w:t>
      </w:r>
    </w:p>
    <w:p w14:paraId="208CE6B7" w14:textId="5B38E5C8" w:rsidR="00C11C26" w:rsidRPr="00C11C26" w:rsidRDefault="00C11C26" w:rsidP="00C11C26">
      <w:pPr>
        <w:rPr>
          <w:rFonts w:cstheme="minorHAnsi"/>
          <w:b/>
          <w:shd w:val="clear" w:color="auto" w:fill="FFFFFF"/>
        </w:rPr>
      </w:pPr>
      <w:r w:rsidRPr="00C11C26">
        <w:rPr>
          <w:rFonts w:cstheme="minorHAnsi"/>
          <w:shd w:val="clear" w:color="auto" w:fill="FFFFFF"/>
        </w:rPr>
        <w:t>Pre-Match warmups can only take place between 45 minutes and 10 minutes prior to kick off.</w:t>
      </w:r>
    </w:p>
    <w:p w14:paraId="20342EFB" w14:textId="0A0FA21F" w:rsidR="00C11C26" w:rsidRDefault="00C11C26" w:rsidP="00C11C26">
      <w:pPr>
        <w:rPr>
          <w:rFonts w:cstheme="minorHAnsi"/>
          <w:shd w:val="clear" w:color="auto" w:fill="FFFFFF"/>
        </w:rPr>
      </w:pPr>
      <w:r w:rsidRPr="00C11C26">
        <w:rPr>
          <w:rFonts w:cstheme="minorHAnsi"/>
          <w:shd w:val="clear" w:color="auto" w:fill="FFFFFF"/>
        </w:rPr>
        <w:t>Pre-match warmups should last no longer than 30 minutes while post-match warm downs should last no longer than 15 minutes.</w:t>
      </w:r>
    </w:p>
    <w:p w14:paraId="14CB270D" w14:textId="77777777" w:rsidR="00991615" w:rsidRPr="00C11C26" w:rsidRDefault="00991615" w:rsidP="00C11C26">
      <w:pPr>
        <w:rPr>
          <w:rFonts w:cstheme="minorHAnsi"/>
          <w:b/>
          <w:shd w:val="clear" w:color="auto" w:fill="FFFFFF"/>
        </w:rPr>
      </w:pPr>
    </w:p>
    <w:p w14:paraId="0CFB2861" w14:textId="0427E493" w:rsidR="00C11C26" w:rsidRPr="00C11C26" w:rsidRDefault="00C11C26" w:rsidP="00C11C26">
      <w:pPr>
        <w:rPr>
          <w:rFonts w:cstheme="minorHAnsi"/>
          <w:b/>
          <w:shd w:val="clear" w:color="auto" w:fill="FFFFFF"/>
        </w:rPr>
      </w:pPr>
      <w:r>
        <w:rPr>
          <w:rFonts w:cstheme="minorHAnsi"/>
          <w:shd w:val="clear" w:color="auto" w:fill="FFFFFF"/>
        </w:rPr>
        <w:t xml:space="preserve">EXERCISE AREAS - </w:t>
      </w:r>
      <w:r w:rsidRPr="00C11C26">
        <w:rPr>
          <w:rFonts w:cstheme="minorHAnsi"/>
          <w:shd w:val="clear" w:color="auto" w:fill="FFFFFF"/>
        </w:rPr>
        <w:t>All speed and stamina work shall be undertaken off the pitch and on the 4G surface around the perimeter of the pitch or as otherwise directed by the Ground</w:t>
      </w:r>
      <w:r w:rsidR="00991615">
        <w:rPr>
          <w:rFonts w:cstheme="minorHAnsi"/>
          <w:shd w:val="clear" w:color="auto" w:fill="FFFFFF"/>
        </w:rPr>
        <w:t xml:space="preserve"> Staff</w:t>
      </w:r>
      <w:r w:rsidRPr="00C11C26">
        <w:rPr>
          <w:rFonts w:cstheme="minorHAnsi"/>
          <w:shd w:val="clear" w:color="auto" w:fill="FFFFFF"/>
        </w:rPr>
        <w:t xml:space="preserve">. </w:t>
      </w:r>
    </w:p>
    <w:p w14:paraId="4B9B4892" w14:textId="7BF0C21F" w:rsidR="00C11C26" w:rsidRDefault="00C11C26" w:rsidP="00BA6F7E">
      <w:pPr>
        <w:pStyle w:val="Content"/>
        <w:rPr>
          <w:b/>
          <w:bCs/>
          <w:color w:val="FF0000"/>
          <w:sz w:val="24"/>
        </w:rPr>
      </w:pPr>
    </w:p>
    <w:p w14:paraId="55C3ADDC" w14:textId="47838FCD" w:rsidR="006C726E" w:rsidRDefault="000F5A4A" w:rsidP="00C97351">
      <w:pPr>
        <w:pStyle w:val="Content"/>
        <w:rPr>
          <w:b/>
          <w:bCs/>
          <w:color w:val="FF0000"/>
          <w:sz w:val="24"/>
        </w:rPr>
      </w:pPr>
      <w:proofErr w:type="gramStart"/>
      <w:r>
        <w:rPr>
          <w:b/>
          <w:bCs/>
          <w:color w:val="FF0000"/>
          <w:sz w:val="24"/>
        </w:rPr>
        <w:t>Other</w:t>
      </w:r>
      <w:proofErr w:type="gramEnd"/>
      <w:r>
        <w:rPr>
          <w:b/>
          <w:bCs/>
          <w:color w:val="FF0000"/>
          <w:sz w:val="24"/>
        </w:rPr>
        <w:t xml:space="preserve"> Stadium</w:t>
      </w:r>
      <w:r w:rsidR="00C97351" w:rsidRPr="00730D82">
        <w:rPr>
          <w:b/>
          <w:bCs/>
          <w:color w:val="FF0000"/>
          <w:sz w:val="24"/>
        </w:rPr>
        <w:t xml:space="preserve"> Information</w:t>
      </w:r>
    </w:p>
    <w:p w14:paraId="1D307907" w14:textId="679FB4F1" w:rsidR="006C726E" w:rsidRDefault="006C726E" w:rsidP="00C97351">
      <w:pPr>
        <w:pStyle w:val="Content"/>
        <w:rPr>
          <w:b/>
          <w:bCs/>
          <w:color w:val="FF0000"/>
          <w:sz w:val="24"/>
        </w:rPr>
      </w:pPr>
    </w:p>
    <w:p w14:paraId="74ED729D" w14:textId="1B7FEB59" w:rsidR="006C726E" w:rsidRPr="006C726E" w:rsidRDefault="006C726E" w:rsidP="00C97351">
      <w:pPr>
        <w:pStyle w:val="Content"/>
        <w:rPr>
          <w:sz w:val="24"/>
        </w:rPr>
      </w:pPr>
      <w:r w:rsidRPr="006C726E">
        <w:rPr>
          <w:sz w:val="24"/>
        </w:rPr>
        <w:t>Please assist our Match Day Operation by communicating the following information to supporters:</w:t>
      </w:r>
    </w:p>
    <w:p w14:paraId="60D7ADBC" w14:textId="56F807CA" w:rsidR="00C97351" w:rsidRPr="006C726E" w:rsidRDefault="006C726E" w:rsidP="006C726E">
      <w:pPr>
        <w:pStyle w:val="NormalWeb"/>
        <w:shd w:val="clear" w:color="auto" w:fill="FFFFFF"/>
        <w:spacing w:before="0" w:after="0" w:afterAutospacing="0" w:line="347" w:lineRule="atLeast"/>
        <w:textAlignment w:val="baseline"/>
        <w:rPr>
          <w:rFonts w:asciiTheme="minorHAnsi" w:hAnsiTheme="minorHAnsi" w:cstheme="minorHAnsi"/>
          <w:bdr w:val="none" w:sz="0" w:space="0" w:color="auto" w:frame="1"/>
        </w:rPr>
      </w:pPr>
      <w:r w:rsidRPr="006C726E">
        <w:rPr>
          <w:rFonts w:asciiTheme="minorHAnsi" w:hAnsiTheme="minorHAnsi" w:cstheme="minorHAnsi"/>
        </w:rPr>
        <w:t xml:space="preserve">CASHLESS BARS - </w:t>
      </w:r>
      <w:r w:rsidRPr="006C726E">
        <w:rPr>
          <w:rFonts w:asciiTheme="minorHAnsi" w:hAnsiTheme="minorHAnsi" w:cstheme="minorHAnsi"/>
          <w:bdr w:val="none" w:sz="0" w:space="0" w:color="auto" w:frame="1"/>
        </w:rPr>
        <w:t>The venue strives to deliver the best possible fan experience at our iconic home, so cashless bars – including Rodney’s Bar – are now in operation.</w:t>
      </w:r>
      <w:r>
        <w:rPr>
          <w:rFonts w:asciiTheme="minorHAnsi" w:hAnsiTheme="minorHAnsi" w:cstheme="minorHAnsi"/>
          <w:bdr w:val="none" w:sz="0" w:space="0" w:color="auto" w:frame="1"/>
        </w:rPr>
        <w:br/>
      </w:r>
      <w:r w:rsidRPr="006C726E">
        <w:rPr>
          <w:rFonts w:asciiTheme="minorHAnsi" w:hAnsiTheme="minorHAnsi" w:cstheme="minorHAnsi"/>
          <w:bdr w:val="none" w:sz="0" w:space="0" w:color="auto" w:frame="1"/>
        </w:rPr>
        <w:t>All major contactless debit and credit cards will be accepted, with chip and pin applying for purchases over £30.</w:t>
      </w:r>
      <w:r>
        <w:rPr>
          <w:rFonts w:asciiTheme="minorHAnsi" w:hAnsiTheme="minorHAnsi" w:cstheme="minorHAnsi"/>
          <w:lang w:val="en-GB"/>
        </w:rPr>
        <w:br/>
      </w:r>
      <w:r w:rsidRPr="006C726E">
        <w:rPr>
          <w:rFonts w:asciiTheme="minorHAnsi" w:hAnsiTheme="minorHAnsi" w:cstheme="minorHAnsi"/>
          <w:bdr w:val="none" w:sz="0" w:space="0" w:color="auto" w:frame="1"/>
        </w:rPr>
        <w:t>Mobile payments, including Apple Pay and Google Pay will also be able to be used.</w:t>
      </w:r>
      <w:r w:rsidR="00C97351" w:rsidRPr="006C726E">
        <w:rPr>
          <w:rFonts w:asciiTheme="minorHAnsi" w:hAnsiTheme="minorHAnsi" w:cstheme="minorHAnsi"/>
        </w:rPr>
        <w:br/>
      </w:r>
    </w:p>
    <w:sectPr w:rsidR="00C97351" w:rsidRPr="006C726E" w:rsidSect="00BA6F7E">
      <w:pgSz w:w="8419" w:h="11906" w:orient="landscape" w:code="9"/>
      <w:pgMar w:top="720" w:right="864" w:bottom="720" w:left="864" w:header="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C92F" w14:textId="77777777" w:rsidR="00B36E80" w:rsidRDefault="00B36E80">
      <w:r>
        <w:separator/>
      </w:r>
    </w:p>
  </w:endnote>
  <w:endnote w:type="continuationSeparator" w:id="0">
    <w:p w14:paraId="4143CD4D" w14:textId="77777777" w:rsidR="00B36E80" w:rsidRDefault="00B3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A16C" w14:textId="77777777" w:rsidR="006D05D4" w:rsidRPr="006052F4" w:rsidRDefault="006D05D4"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7BA3" w14:textId="7B477A58" w:rsidR="006D05D4" w:rsidRDefault="006D05D4" w:rsidP="006052F4">
    <w:pPr>
      <w:pStyle w:val="Footer"/>
      <w:tabs>
        <w:tab w:val="clear" w:pos="-216"/>
        <w:tab w:val="clear" w:pos="6030"/>
      </w:tabs>
      <w:ind w:left="0"/>
      <w:jc w:val="right"/>
      <w:rPr>
        <w:rStyle w:val="PageNumber"/>
        <w:lang w:val="en-GB"/>
      </w:rPr>
    </w:pPr>
  </w:p>
  <w:p w14:paraId="2D8DE31E" w14:textId="77777777" w:rsidR="006D05D4" w:rsidRPr="00993816" w:rsidRDefault="006D05D4" w:rsidP="00993816">
    <w:pPr>
      <w:pStyle w:val="Footer"/>
      <w:tabs>
        <w:tab w:val="clear" w:pos="-216"/>
        <w:tab w:val="clear" w:pos="6030"/>
      </w:tabs>
      <w:ind w:left="0"/>
      <w:jc w:val="center"/>
      <w:rPr>
        <w:rStyle w:val="Footer-OddCha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1C00" w14:textId="77777777" w:rsidR="00B36E80" w:rsidRDefault="00B36E80">
      <w:r>
        <w:separator/>
      </w:r>
    </w:p>
  </w:footnote>
  <w:footnote w:type="continuationSeparator" w:id="0">
    <w:p w14:paraId="16BFC0B1" w14:textId="77777777" w:rsidR="00B36E80" w:rsidRDefault="00B3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D6CE0"/>
    <w:multiLevelType w:val="hybridMultilevel"/>
    <w:tmpl w:val="5A52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3575"/>
    <w:multiLevelType w:val="multilevel"/>
    <w:tmpl w:val="FA50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4EFC"/>
    <w:multiLevelType w:val="hybridMultilevel"/>
    <w:tmpl w:val="B264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35E80"/>
    <w:multiLevelType w:val="hybridMultilevel"/>
    <w:tmpl w:val="212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E3535"/>
    <w:multiLevelType w:val="hybridMultilevel"/>
    <w:tmpl w:val="F85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F1DDE"/>
    <w:multiLevelType w:val="hybridMultilevel"/>
    <w:tmpl w:val="5240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4"/>
  </w:num>
  <w:num w:numId="8">
    <w:abstractNumId w:val="3"/>
  </w:num>
  <w:num w:numId="9">
    <w:abstractNumId w:val="7"/>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8"/>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B6"/>
    <w:rsid w:val="00000276"/>
    <w:rsid w:val="0000504A"/>
    <w:rsid w:val="000101CE"/>
    <w:rsid w:val="0001744E"/>
    <w:rsid w:val="00017A3E"/>
    <w:rsid w:val="00020710"/>
    <w:rsid w:val="000207BA"/>
    <w:rsid w:val="000308B6"/>
    <w:rsid w:val="00036F8C"/>
    <w:rsid w:val="00042C7C"/>
    <w:rsid w:val="00043874"/>
    <w:rsid w:val="00044C85"/>
    <w:rsid w:val="00047708"/>
    <w:rsid w:val="0005680E"/>
    <w:rsid w:val="00063235"/>
    <w:rsid w:val="00071890"/>
    <w:rsid w:val="00092016"/>
    <w:rsid w:val="000B2BFD"/>
    <w:rsid w:val="000C5BCD"/>
    <w:rsid w:val="000C5F52"/>
    <w:rsid w:val="000C722A"/>
    <w:rsid w:val="000D7442"/>
    <w:rsid w:val="000F105D"/>
    <w:rsid w:val="000F5A4A"/>
    <w:rsid w:val="00102C7E"/>
    <w:rsid w:val="00107708"/>
    <w:rsid w:val="00117EBE"/>
    <w:rsid w:val="00130481"/>
    <w:rsid w:val="00130507"/>
    <w:rsid w:val="00152449"/>
    <w:rsid w:val="001558BA"/>
    <w:rsid w:val="00170177"/>
    <w:rsid w:val="001759CD"/>
    <w:rsid w:val="00182987"/>
    <w:rsid w:val="00182B7A"/>
    <w:rsid w:val="001B38BA"/>
    <w:rsid w:val="001B5055"/>
    <w:rsid w:val="001D330D"/>
    <w:rsid w:val="001D4576"/>
    <w:rsid w:val="001E4C80"/>
    <w:rsid w:val="001F20E3"/>
    <w:rsid w:val="002052F4"/>
    <w:rsid w:val="00207413"/>
    <w:rsid w:val="00216787"/>
    <w:rsid w:val="00220AA0"/>
    <w:rsid w:val="0022214E"/>
    <w:rsid w:val="00223B8A"/>
    <w:rsid w:val="002324A2"/>
    <w:rsid w:val="00242548"/>
    <w:rsid w:val="00242BE5"/>
    <w:rsid w:val="002445E9"/>
    <w:rsid w:val="00244F5C"/>
    <w:rsid w:val="00250F0E"/>
    <w:rsid w:val="0025183B"/>
    <w:rsid w:val="002776DA"/>
    <w:rsid w:val="0029647E"/>
    <w:rsid w:val="002A1A15"/>
    <w:rsid w:val="002A779F"/>
    <w:rsid w:val="002B33E6"/>
    <w:rsid w:val="002C6EC5"/>
    <w:rsid w:val="002D6436"/>
    <w:rsid w:val="002E42BB"/>
    <w:rsid w:val="002F6030"/>
    <w:rsid w:val="0031684B"/>
    <w:rsid w:val="00331978"/>
    <w:rsid w:val="00355EAA"/>
    <w:rsid w:val="00357592"/>
    <w:rsid w:val="00357B90"/>
    <w:rsid w:val="003614B2"/>
    <w:rsid w:val="003911F4"/>
    <w:rsid w:val="003933D0"/>
    <w:rsid w:val="00394A8D"/>
    <w:rsid w:val="003A13F4"/>
    <w:rsid w:val="003B1C31"/>
    <w:rsid w:val="003B1FA3"/>
    <w:rsid w:val="003B32F9"/>
    <w:rsid w:val="003B4E31"/>
    <w:rsid w:val="003E04AF"/>
    <w:rsid w:val="003E5D39"/>
    <w:rsid w:val="003F3C18"/>
    <w:rsid w:val="0041155C"/>
    <w:rsid w:val="00411BA3"/>
    <w:rsid w:val="00413A36"/>
    <w:rsid w:val="004231C1"/>
    <w:rsid w:val="00436588"/>
    <w:rsid w:val="00442C39"/>
    <w:rsid w:val="00450A82"/>
    <w:rsid w:val="004511EE"/>
    <w:rsid w:val="00467702"/>
    <w:rsid w:val="00480FE7"/>
    <w:rsid w:val="004816F3"/>
    <w:rsid w:val="00486A84"/>
    <w:rsid w:val="004945F0"/>
    <w:rsid w:val="00494A71"/>
    <w:rsid w:val="004965C6"/>
    <w:rsid w:val="004A358E"/>
    <w:rsid w:val="004A740E"/>
    <w:rsid w:val="004C0403"/>
    <w:rsid w:val="004C1A82"/>
    <w:rsid w:val="004C6B31"/>
    <w:rsid w:val="004E69AB"/>
    <w:rsid w:val="004F14EA"/>
    <w:rsid w:val="004F5ACD"/>
    <w:rsid w:val="004F6C89"/>
    <w:rsid w:val="0054044B"/>
    <w:rsid w:val="00550A94"/>
    <w:rsid w:val="00552AE3"/>
    <w:rsid w:val="00562585"/>
    <w:rsid w:val="00563063"/>
    <w:rsid w:val="005654EA"/>
    <w:rsid w:val="00566759"/>
    <w:rsid w:val="00573C81"/>
    <w:rsid w:val="00587EF0"/>
    <w:rsid w:val="00593827"/>
    <w:rsid w:val="00594E54"/>
    <w:rsid w:val="00596FEB"/>
    <w:rsid w:val="005A4D3E"/>
    <w:rsid w:val="005A740B"/>
    <w:rsid w:val="005C15FF"/>
    <w:rsid w:val="005C538A"/>
    <w:rsid w:val="005D03DC"/>
    <w:rsid w:val="005D377F"/>
    <w:rsid w:val="005E0BCB"/>
    <w:rsid w:val="005E174C"/>
    <w:rsid w:val="005E17DF"/>
    <w:rsid w:val="006052F4"/>
    <w:rsid w:val="00613B0D"/>
    <w:rsid w:val="00630DBD"/>
    <w:rsid w:val="00636BCC"/>
    <w:rsid w:val="0064221D"/>
    <w:rsid w:val="0064678F"/>
    <w:rsid w:val="00647C6D"/>
    <w:rsid w:val="0065567B"/>
    <w:rsid w:val="006727A1"/>
    <w:rsid w:val="006829A7"/>
    <w:rsid w:val="006864B0"/>
    <w:rsid w:val="006A6881"/>
    <w:rsid w:val="006B18FD"/>
    <w:rsid w:val="006B5FD7"/>
    <w:rsid w:val="006C51D7"/>
    <w:rsid w:val="006C726E"/>
    <w:rsid w:val="006D05D4"/>
    <w:rsid w:val="006D061A"/>
    <w:rsid w:val="006D2969"/>
    <w:rsid w:val="006E21A3"/>
    <w:rsid w:val="006E7647"/>
    <w:rsid w:val="006F127E"/>
    <w:rsid w:val="0071596F"/>
    <w:rsid w:val="00722CAC"/>
    <w:rsid w:val="007248D5"/>
    <w:rsid w:val="00730D82"/>
    <w:rsid w:val="00737633"/>
    <w:rsid w:val="0074265B"/>
    <w:rsid w:val="00763C13"/>
    <w:rsid w:val="00772A99"/>
    <w:rsid w:val="0077512A"/>
    <w:rsid w:val="00790243"/>
    <w:rsid w:val="007A0567"/>
    <w:rsid w:val="007B2897"/>
    <w:rsid w:val="007C0824"/>
    <w:rsid w:val="007C408F"/>
    <w:rsid w:val="007C4D6C"/>
    <w:rsid w:val="007E1C6F"/>
    <w:rsid w:val="007E62AD"/>
    <w:rsid w:val="00816D07"/>
    <w:rsid w:val="00817773"/>
    <w:rsid w:val="008532CF"/>
    <w:rsid w:val="00870943"/>
    <w:rsid w:val="008728E6"/>
    <w:rsid w:val="0088722B"/>
    <w:rsid w:val="008A6907"/>
    <w:rsid w:val="008B2C7E"/>
    <w:rsid w:val="008B3ED2"/>
    <w:rsid w:val="008D2F28"/>
    <w:rsid w:val="008D6E59"/>
    <w:rsid w:val="008D7624"/>
    <w:rsid w:val="008E7FFD"/>
    <w:rsid w:val="008F1ED1"/>
    <w:rsid w:val="00902272"/>
    <w:rsid w:val="009162A6"/>
    <w:rsid w:val="00920C27"/>
    <w:rsid w:val="00932DED"/>
    <w:rsid w:val="00935542"/>
    <w:rsid w:val="009427A1"/>
    <w:rsid w:val="0095179A"/>
    <w:rsid w:val="00991615"/>
    <w:rsid w:val="00993816"/>
    <w:rsid w:val="009A4B05"/>
    <w:rsid w:val="009B525B"/>
    <w:rsid w:val="009B605E"/>
    <w:rsid w:val="009C147A"/>
    <w:rsid w:val="009D2876"/>
    <w:rsid w:val="009D73B9"/>
    <w:rsid w:val="009E738D"/>
    <w:rsid w:val="00A047CE"/>
    <w:rsid w:val="00A15A41"/>
    <w:rsid w:val="00A33289"/>
    <w:rsid w:val="00A466CF"/>
    <w:rsid w:val="00A7607C"/>
    <w:rsid w:val="00A95A39"/>
    <w:rsid w:val="00A964DC"/>
    <w:rsid w:val="00AA5501"/>
    <w:rsid w:val="00AB0B4B"/>
    <w:rsid w:val="00AB4567"/>
    <w:rsid w:val="00AB4C59"/>
    <w:rsid w:val="00AB7C74"/>
    <w:rsid w:val="00AC0A85"/>
    <w:rsid w:val="00AD0BD0"/>
    <w:rsid w:val="00AD5AA2"/>
    <w:rsid w:val="00B07033"/>
    <w:rsid w:val="00B26E2A"/>
    <w:rsid w:val="00B36E80"/>
    <w:rsid w:val="00B41B63"/>
    <w:rsid w:val="00B70CC5"/>
    <w:rsid w:val="00B7165D"/>
    <w:rsid w:val="00B746B8"/>
    <w:rsid w:val="00B774DD"/>
    <w:rsid w:val="00B8336C"/>
    <w:rsid w:val="00BA392A"/>
    <w:rsid w:val="00BA41BF"/>
    <w:rsid w:val="00BA4244"/>
    <w:rsid w:val="00BA66A5"/>
    <w:rsid w:val="00BA6F7E"/>
    <w:rsid w:val="00BB2F5E"/>
    <w:rsid w:val="00BC7E7F"/>
    <w:rsid w:val="00BE04F2"/>
    <w:rsid w:val="00BE08DB"/>
    <w:rsid w:val="00BF05F7"/>
    <w:rsid w:val="00C11C26"/>
    <w:rsid w:val="00C2342C"/>
    <w:rsid w:val="00C24DB6"/>
    <w:rsid w:val="00C3254B"/>
    <w:rsid w:val="00C34318"/>
    <w:rsid w:val="00C40804"/>
    <w:rsid w:val="00C42BF9"/>
    <w:rsid w:val="00C558FC"/>
    <w:rsid w:val="00C64A31"/>
    <w:rsid w:val="00C87417"/>
    <w:rsid w:val="00C925F0"/>
    <w:rsid w:val="00C97351"/>
    <w:rsid w:val="00CA40EC"/>
    <w:rsid w:val="00CB5418"/>
    <w:rsid w:val="00CE238B"/>
    <w:rsid w:val="00CE5C70"/>
    <w:rsid w:val="00CF307D"/>
    <w:rsid w:val="00CF7C36"/>
    <w:rsid w:val="00CF7CD2"/>
    <w:rsid w:val="00D017A4"/>
    <w:rsid w:val="00D108EF"/>
    <w:rsid w:val="00D254E8"/>
    <w:rsid w:val="00D309DC"/>
    <w:rsid w:val="00D440A0"/>
    <w:rsid w:val="00D54B55"/>
    <w:rsid w:val="00D77287"/>
    <w:rsid w:val="00DA023B"/>
    <w:rsid w:val="00DB5320"/>
    <w:rsid w:val="00DC12B2"/>
    <w:rsid w:val="00DE4C04"/>
    <w:rsid w:val="00DE61BE"/>
    <w:rsid w:val="00DF1F85"/>
    <w:rsid w:val="00E0289D"/>
    <w:rsid w:val="00E04B85"/>
    <w:rsid w:val="00E154C6"/>
    <w:rsid w:val="00E50939"/>
    <w:rsid w:val="00E61BFA"/>
    <w:rsid w:val="00E71F2D"/>
    <w:rsid w:val="00E76302"/>
    <w:rsid w:val="00E83E4A"/>
    <w:rsid w:val="00E869FF"/>
    <w:rsid w:val="00EA18D5"/>
    <w:rsid w:val="00EA1B28"/>
    <w:rsid w:val="00EA4D21"/>
    <w:rsid w:val="00EA6469"/>
    <w:rsid w:val="00EC3DBA"/>
    <w:rsid w:val="00ED12A5"/>
    <w:rsid w:val="00ED3A70"/>
    <w:rsid w:val="00ED41B9"/>
    <w:rsid w:val="00ED666A"/>
    <w:rsid w:val="00EF30E9"/>
    <w:rsid w:val="00EF6369"/>
    <w:rsid w:val="00F04519"/>
    <w:rsid w:val="00F10FB1"/>
    <w:rsid w:val="00F31811"/>
    <w:rsid w:val="00F352C6"/>
    <w:rsid w:val="00F604C3"/>
    <w:rsid w:val="00F7189E"/>
    <w:rsid w:val="00F87587"/>
    <w:rsid w:val="00F90935"/>
    <w:rsid w:val="00F93533"/>
    <w:rsid w:val="00FA329B"/>
    <w:rsid w:val="00FA675D"/>
    <w:rsid w:val="00FB1B6C"/>
    <w:rsid w:val="00FB5D81"/>
    <w:rsid w:val="00FC16CD"/>
    <w:rsid w:val="00FC7AC5"/>
    <w:rsid w:val="00FE0CF1"/>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4:docId w14:val="7EB327F4"/>
  <w15:chartTrackingRefBased/>
  <w15:docId w15:val="{0A83879E-BD19-4255-9103-938F404D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2F4"/>
    <w:rPr>
      <w:rFonts w:asciiTheme="minorHAnsi" w:hAnsiTheme="minorHAnsi"/>
      <w:sz w:val="24"/>
      <w:szCs w:val="24"/>
    </w:rPr>
  </w:style>
  <w:style w:type="paragraph" w:styleId="Heading1">
    <w:name w:val="heading 1"/>
    <w:basedOn w:val="Normal"/>
    <w:next w:val="BodyText"/>
    <w:link w:val="Heading1Char"/>
    <w:qFormat/>
    <w:rsid w:val="00FC16CD"/>
    <w:pPr>
      <w:keepNext/>
      <w:spacing w:before="360" w:after="60"/>
      <w:outlineLvl w:val="0"/>
    </w:pPr>
    <w:rPr>
      <w:rFonts w:asciiTheme="majorHAnsi" w:hAnsiTheme="majorHAnsi"/>
      <w:b/>
      <w:bCs/>
      <w:iCs/>
      <w:color w:val="ED7D31" w:themeColor="accent2"/>
      <w:sz w:val="36"/>
    </w:rPr>
  </w:style>
  <w:style w:type="paragraph" w:styleId="Heading2">
    <w:name w:val="heading 2"/>
    <w:basedOn w:val="Normal"/>
    <w:next w:val="BodyText"/>
    <w:link w:val="Heading2Char"/>
    <w:qFormat/>
    <w:rsid w:val="00FC16CD"/>
    <w:pPr>
      <w:keepNext/>
      <w:spacing w:before="200"/>
      <w:outlineLvl w:val="1"/>
    </w:pPr>
    <w:rPr>
      <w:rFonts w:cs="Arial"/>
      <w:b/>
      <w:color w:val="ED7D31" w:themeColor="accent2"/>
      <w:sz w:val="32"/>
      <w:szCs w:val="20"/>
    </w:rPr>
  </w:style>
  <w:style w:type="paragraph" w:styleId="Heading3">
    <w:name w:val="heading 3"/>
    <w:basedOn w:val="TableText1"/>
    <w:next w:val="Normal"/>
    <w:link w:val="Heading3Char"/>
    <w:qFormat/>
    <w:rsid w:val="004F5ACD"/>
    <w:pPr>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FC16CD"/>
    <w:rPr>
      <w:rFonts w:asciiTheme="minorHAnsi" w:hAnsiTheme="minorHAnsi" w:cs="Arial"/>
      <w:b/>
      <w:color w:val="ED7D31" w:themeColor="accent2"/>
      <w:sz w:val="32"/>
      <w:szCs w:val="24"/>
      <w:lang w:val="en-US" w:eastAsia="en-US" w:bidi="ar-SA"/>
    </w:rPr>
  </w:style>
  <w:style w:type="paragraph" w:styleId="Title">
    <w:name w:val="Title"/>
    <w:basedOn w:val="Normal"/>
    <w:link w:val="TitleChar"/>
    <w:qFormat/>
    <w:rsid w:val="00F31811"/>
    <w:pPr>
      <w:spacing w:before="60" w:after="60"/>
      <w:outlineLvl w:val="0"/>
    </w:pPr>
    <w:rPr>
      <w:rFonts w:asciiTheme="majorHAnsi" w:hAnsiTheme="majorHAnsi" w:cs="Arial"/>
      <w:b/>
      <w:bCs/>
      <w:kern w:val="28"/>
      <w:sz w:val="72"/>
      <w:szCs w:val="32"/>
    </w:rPr>
  </w:style>
  <w:style w:type="paragraph" w:styleId="Subtitle">
    <w:name w:val="Subtitle"/>
    <w:basedOn w:val="Normal"/>
    <w:next w:val="Normal"/>
    <w:link w:val="SubtitleChar"/>
    <w:uiPriority w:val="11"/>
    <w:qFormat/>
    <w:rsid w:val="00043874"/>
    <w:pPr>
      <w:numPr>
        <w:ilvl w:val="1"/>
      </w:numPr>
      <w:spacing w:after="160"/>
    </w:pPr>
    <w:rPr>
      <w:rFonts w:eastAsiaTheme="minorEastAsia" w:cstheme="minorBidi"/>
      <w:color w:val="44546A" w:themeColor="text2"/>
      <w:spacing w:val="15"/>
      <w:szCs w:val="22"/>
    </w:rPr>
  </w:style>
  <w:style w:type="character" w:customStyle="1" w:styleId="SubtitleChar">
    <w:name w:val="Subtitle Char"/>
    <w:basedOn w:val="DefaultParagraphFont"/>
    <w:link w:val="Subtitle"/>
    <w:uiPriority w:val="11"/>
    <w:rsid w:val="00043874"/>
    <w:rPr>
      <w:rFonts w:asciiTheme="minorHAnsi" w:eastAsiaTheme="minorEastAsia" w:hAnsiTheme="minorHAnsi" w:cstheme="minorBidi"/>
      <w:color w:val="44546A" w:themeColor="text2"/>
      <w:spacing w:val="15"/>
      <w:sz w:val="24"/>
      <w:szCs w:val="22"/>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39"/>
    <w:qFormat/>
    <w:rsid w:val="00F31811"/>
    <w:pPr>
      <w:spacing w:after="240" w:line="240" w:lineRule="atLeast"/>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OC2">
    <w:name w:val="toc 2"/>
    <w:basedOn w:val="TOC1"/>
    <w:next w:val="Normal"/>
    <w:uiPriority w:val="39"/>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uiPriority w:val="59"/>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uiPriority w:val="39"/>
    <w:rsid w:val="00D017A4"/>
    <w:pPr>
      <w:tabs>
        <w:tab w:val="right" w:pos="5850"/>
      </w:tabs>
      <w:spacing w:after="60"/>
      <w:ind w:left="475"/>
    </w:pPr>
    <w:rPr>
      <w:rFonts w:ascii="Arial" w:hAnsi="Arial" w:cs="Arial"/>
      <w:sz w:val="20"/>
      <w:szCs w:val="20"/>
    </w:rPr>
  </w:style>
  <w:style w:type="character" w:styleId="PlaceholderText">
    <w:name w:val="Placeholder Text"/>
    <w:basedOn w:val="DefaultParagraphFont"/>
    <w:uiPriority w:val="99"/>
    <w:semiHidden/>
    <w:rsid w:val="004C0403"/>
    <w:rPr>
      <w:rFonts w:asciiTheme="minorHAnsi" w:hAnsiTheme="minorHAnsi"/>
      <w:color w:val="808080"/>
    </w:rPr>
  </w:style>
  <w:style w:type="character" w:customStyle="1" w:styleId="TitleChar">
    <w:name w:val="Title Char"/>
    <w:basedOn w:val="DefaultParagraphFont"/>
    <w:link w:val="Title"/>
    <w:rsid w:val="007248D5"/>
    <w:rPr>
      <w:rFonts w:asciiTheme="majorHAnsi" w:hAnsiTheme="majorHAnsi" w:cs="Arial"/>
      <w:b/>
      <w:bCs/>
      <w:kern w:val="28"/>
      <w:sz w:val="72"/>
      <w:szCs w:val="32"/>
    </w:rPr>
  </w:style>
  <w:style w:type="character" w:styleId="Strong">
    <w:name w:val="Strong"/>
    <w:basedOn w:val="DefaultParagraphFont"/>
    <w:uiPriority w:val="22"/>
    <w:qFormat/>
    <w:rsid w:val="00647C6D"/>
    <w:rPr>
      <w:rFonts w:asciiTheme="minorHAnsi" w:hAnsiTheme="minorHAnsi"/>
      <w:b/>
      <w:bCs/>
    </w:rPr>
  </w:style>
  <w:style w:type="character" w:styleId="IntenseEmphasis">
    <w:name w:val="Intense Emphasis"/>
    <w:basedOn w:val="DefaultParagraphFont"/>
    <w:uiPriority w:val="21"/>
    <w:qFormat/>
    <w:rsid w:val="005E0BCB"/>
    <w:rPr>
      <w:rFonts w:asciiTheme="minorHAnsi" w:hAnsiTheme="minorHAnsi"/>
      <w:i/>
      <w:iCs/>
      <w:color w:val="4472C4" w:themeColor="accent1"/>
      <w:sz w:val="24"/>
    </w:rPr>
  </w:style>
  <w:style w:type="character" w:styleId="SubtleEmphasis">
    <w:name w:val="Subtle Emphasis"/>
    <w:uiPriority w:val="19"/>
    <w:qFormat/>
    <w:rsid w:val="00647C6D"/>
    <w:rPr>
      <w:rFonts w:asciiTheme="minorHAnsi" w:hAnsiTheme="minorHAnsi"/>
      <w:sz w:val="20"/>
    </w:rPr>
  </w:style>
  <w:style w:type="paragraph" w:customStyle="1" w:styleId="Content">
    <w:name w:val="Content"/>
    <w:basedOn w:val="BodyText"/>
    <w:link w:val="ContentChar"/>
    <w:qFormat/>
    <w:rsid w:val="00FC7AC5"/>
    <w:pPr>
      <w:spacing w:after="60"/>
    </w:pPr>
    <w:rPr>
      <w:rFonts w:asciiTheme="minorHAnsi" w:hAnsiTheme="minorHAnsi"/>
    </w:rPr>
  </w:style>
  <w:style w:type="character" w:customStyle="1" w:styleId="Heading1Char">
    <w:name w:val="Heading 1 Char"/>
    <w:basedOn w:val="DefaultParagraphFont"/>
    <w:link w:val="Heading1"/>
    <w:rsid w:val="00FC16CD"/>
    <w:rPr>
      <w:rFonts w:asciiTheme="majorHAnsi" w:hAnsiTheme="majorHAnsi"/>
      <w:b/>
      <w:bCs/>
      <w:iCs/>
      <w:color w:val="ED7D31" w:themeColor="accent2"/>
      <w:sz w:val="36"/>
      <w:szCs w:val="24"/>
    </w:rPr>
  </w:style>
  <w:style w:type="character" w:customStyle="1" w:styleId="ContentChar">
    <w:name w:val="Content Char"/>
    <w:basedOn w:val="BodyTextChar"/>
    <w:link w:val="Content"/>
    <w:rsid w:val="00FC7AC5"/>
    <w:rPr>
      <w:rFonts w:asciiTheme="minorHAnsi" w:hAnsiTheme="minorHAnsi"/>
      <w:szCs w:val="24"/>
      <w:lang w:val="en-US" w:eastAsia="en-US" w:bidi="ar-SA"/>
    </w:rPr>
  </w:style>
  <w:style w:type="character" w:customStyle="1" w:styleId="Heading3Char">
    <w:name w:val="Heading 3 Char"/>
    <w:basedOn w:val="DefaultParagraphFont"/>
    <w:link w:val="Heading3"/>
    <w:rsid w:val="004F5ACD"/>
    <w:rPr>
      <w:rFonts w:ascii="Lucida Sans Unicode" w:hAnsi="Lucida Sans Unicode"/>
      <w:b/>
      <w:caps/>
      <w:noProof/>
      <w:kern w:val="28"/>
      <w:sz w:val="18"/>
      <w:szCs w:val="16"/>
      <w:lang w:val="en"/>
    </w:rPr>
  </w:style>
  <w:style w:type="character" w:styleId="Hyperlink">
    <w:name w:val="Hyperlink"/>
    <w:basedOn w:val="DefaultParagraphFont"/>
    <w:uiPriority w:val="99"/>
    <w:unhideWhenUsed/>
    <w:rsid w:val="00FC16CD"/>
    <w:rPr>
      <w:color w:val="0563C1" w:themeColor="hyperlink"/>
      <w:u w:val="single"/>
    </w:rPr>
  </w:style>
  <w:style w:type="character" w:styleId="UnresolvedMention">
    <w:name w:val="Unresolved Mention"/>
    <w:basedOn w:val="DefaultParagraphFont"/>
    <w:uiPriority w:val="99"/>
    <w:semiHidden/>
    <w:unhideWhenUsed/>
    <w:rsid w:val="003B1C31"/>
    <w:rPr>
      <w:color w:val="605E5C"/>
      <w:shd w:val="clear" w:color="auto" w:fill="E1DFDD"/>
    </w:rPr>
  </w:style>
  <w:style w:type="paragraph" w:styleId="ListParagraph">
    <w:name w:val="List Paragraph"/>
    <w:basedOn w:val="Normal"/>
    <w:uiPriority w:val="34"/>
    <w:qFormat/>
    <w:rsid w:val="00C11C26"/>
    <w:pPr>
      <w:spacing w:after="160" w:line="259" w:lineRule="auto"/>
      <w:ind w:left="720"/>
      <w:contextualSpacing/>
    </w:pPr>
    <w:rPr>
      <w:rFonts w:eastAsiaTheme="minorHAnsi" w:cstheme="minorBidi"/>
      <w:sz w:val="22"/>
      <w:szCs w:val="22"/>
      <w:lang w:val="en-GB"/>
    </w:rPr>
  </w:style>
  <w:style w:type="character" w:customStyle="1" w:styleId="currenthithighlight">
    <w:name w:val="currenthithighlight"/>
    <w:basedOn w:val="DefaultParagraphFont"/>
    <w:rsid w:val="00C97351"/>
  </w:style>
  <w:style w:type="character" w:customStyle="1" w:styleId="highlight">
    <w:name w:val="highlight"/>
    <w:basedOn w:val="DefaultParagraphFont"/>
    <w:rsid w:val="00C97351"/>
  </w:style>
  <w:style w:type="paragraph" w:styleId="NormalWeb">
    <w:name w:val="Normal (Web)"/>
    <w:basedOn w:val="Normal"/>
    <w:uiPriority w:val="99"/>
    <w:unhideWhenUsed/>
    <w:rsid w:val="0029647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3268">
      <w:bodyDiv w:val="1"/>
      <w:marLeft w:val="0"/>
      <w:marRight w:val="0"/>
      <w:marTop w:val="0"/>
      <w:marBottom w:val="0"/>
      <w:divBdr>
        <w:top w:val="none" w:sz="0" w:space="0" w:color="auto"/>
        <w:left w:val="none" w:sz="0" w:space="0" w:color="auto"/>
        <w:bottom w:val="none" w:sz="0" w:space="0" w:color="auto"/>
        <w:right w:val="none" w:sz="0" w:space="0" w:color="auto"/>
      </w:divBdr>
      <w:divsChild>
        <w:div w:id="200234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341066">
              <w:marLeft w:val="0"/>
              <w:marRight w:val="0"/>
              <w:marTop w:val="0"/>
              <w:marBottom w:val="0"/>
              <w:divBdr>
                <w:top w:val="none" w:sz="0" w:space="0" w:color="auto"/>
                <w:left w:val="none" w:sz="0" w:space="0" w:color="auto"/>
                <w:bottom w:val="none" w:sz="0" w:space="0" w:color="auto"/>
                <w:right w:val="none" w:sz="0" w:space="0" w:color="auto"/>
              </w:divBdr>
              <w:divsChild>
                <w:div w:id="405346392">
                  <w:marLeft w:val="0"/>
                  <w:marRight w:val="0"/>
                  <w:marTop w:val="0"/>
                  <w:marBottom w:val="0"/>
                  <w:divBdr>
                    <w:top w:val="none" w:sz="0" w:space="0" w:color="auto"/>
                    <w:left w:val="none" w:sz="0" w:space="0" w:color="auto"/>
                    <w:bottom w:val="none" w:sz="0" w:space="0" w:color="auto"/>
                    <w:right w:val="none" w:sz="0" w:space="0" w:color="auto"/>
                  </w:divBdr>
                  <w:divsChild>
                    <w:div w:id="158233242">
                      <w:marLeft w:val="0"/>
                      <w:marRight w:val="0"/>
                      <w:marTop w:val="0"/>
                      <w:marBottom w:val="0"/>
                      <w:divBdr>
                        <w:top w:val="none" w:sz="0" w:space="0" w:color="auto"/>
                        <w:left w:val="none" w:sz="0" w:space="0" w:color="auto"/>
                        <w:bottom w:val="none" w:sz="0" w:space="0" w:color="auto"/>
                        <w:right w:val="none" w:sz="0" w:space="0" w:color="auto"/>
                      </w:divBdr>
                      <w:divsChild>
                        <w:div w:id="20196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338168">
      <w:bodyDiv w:val="1"/>
      <w:marLeft w:val="0"/>
      <w:marRight w:val="0"/>
      <w:marTop w:val="0"/>
      <w:marBottom w:val="0"/>
      <w:divBdr>
        <w:top w:val="none" w:sz="0" w:space="0" w:color="auto"/>
        <w:left w:val="none" w:sz="0" w:space="0" w:color="auto"/>
        <w:bottom w:val="none" w:sz="0" w:space="0" w:color="auto"/>
        <w:right w:val="none" w:sz="0" w:space="0" w:color="auto"/>
      </w:divBdr>
      <w:divsChild>
        <w:div w:id="891577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182800">
              <w:marLeft w:val="0"/>
              <w:marRight w:val="0"/>
              <w:marTop w:val="0"/>
              <w:marBottom w:val="0"/>
              <w:divBdr>
                <w:top w:val="none" w:sz="0" w:space="0" w:color="auto"/>
                <w:left w:val="none" w:sz="0" w:space="0" w:color="auto"/>
                <w:bottom w:val="none" w:sz="0" w:space="0" w:color="auto"/>
                <w:right w:val="none" w:sz="0" w:space="0" w:color="auto"/>
              </w:divBdr>
              <w:divsChild>
                <w:div w:id="1863545080">
                  <w:marLeft w:val="0"/>
                  <w:marRight w:val="0"/>
                  <w:marTop w:val="0"/>
                  <w:marBottom w:val="0"/>
                  <w:divBdr>
                    <w:top w:val="none" w:sz="0" w:space="0" w:color="auto"/>
                    <w:left w:val="none" w:sz="0" w:space="0" w:color="auto"/>
                    <w:bottom w:val="none" w:sz="0" w:space="0" w:color="auto"/>
                    <w:right w:val="none" w:sz="0" w:space="0" w:color="auto"/>
                  </w:divBdr>
                  <w:divsChild>
                    <w:div w:id="915941992">
                      <w:marLeft w:val="0"/>
                      <w:marRight w:val="0"/>
                      <w:marTop w:val="0"/>
                      <w:marBottom w:val="0"/>
                      <w:divBdr>
                        <w:top w:val="none" w:sz="0" w:space="0" w:color="auto"/>
                        <w:left w:val="none" w:sz="0" w:space="0" w:color="auto"/>
                        <w:bottom w:val="none" w:sz="0" w:space="0" w:color="auto"/>
                        <w:right w:val="none" w:sz="0" w:space="0" w:color="auto"/>
                      </w:divBdr>
                      <w:divsChild>
                        <w:div w:id="10931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tf0625783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EFEA-A531-41F5-BCA5-9297CF12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tf06257836</Template>
  <TotalTime>19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5</cp:revision>
  <cp:lastPrinted>2019-07-09T10:47:00Z</cp:lastPrinted>
  <dcterms:created xsi:type="dcterms:W3CDTF">2019-09-02T11:05:00Z</dcterms:created>
  <dcterms:modified xsi:type="dcterms:W3CDTF">2019-09-02T11:25:00Z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